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7C3" w:rsidRDefault="003D0234" w:rsidP="003D0234">
      <w:pPr>
        <w:jc w:val="center"/>
      </w:pPr>
      <w:r>
        <w:t>Institución educativa mayor de Mosquera</w:t>
      </w:r>
    </w:p>
    <w:p w:rsidR="003D0234" w:rsidRDefault="003D0234" w:rsidP="003D0234">
      <w:pPr>
        <w:jc w:val="center"/>
      </w:pPr>
      <w:r>
        <w:t>Tablas de frecuencia</w:t>
      </w:r>
    </w:p>
    <w:p w:rsidR="003D0234" w:rsidRDefault="003D0234" w:rsidP="003D0234">
      <w:pPr>
        <w:jc w:val="both"/>
      </w:pPr>
      <w:r>
        <w:t>Objetivo :</w:t>
      </w:r>
    </w:p>
    <w:p w:rsidR="003D0234" w:rsidRDefault="003D0234" w:rsidP="003D0234">
      <w:pPr>
        <w:jc w:val="both"/>
      </w:pPr>
      <w:r>
        <w:t xml:space="preserve">Graficar en diagrama circular y de barras, información obtenida </w:t>
      </w:r>
    </w:p>
    <w:p w:rsidR="003D0234" w:rsidRDefault="003D0234" w:rsidP="003D0234">
      <w:pPr>
        <w:jc w:val="both"/>
      </w:pPr>
      <w:r>
        <w:t>Normas</w:t>
      </w:r>
    </w:p>
    <w:p w:rsidR="003D0234" w:rsidRDefault="003D0234" w:rsidP="003D0234">
      <w:pPr>
        <w:pStyle w:val="Prrafodelista"/>
        <w:numPr>
          <w:ilvl w:val="0"/>
          <w:numId w:val="1"/>
        </w:numPr>
        <w:jc w:val="both"/>
      </w:pPr>
      <w:r>
        <w:t>Hacer silencio</w:t>
      </w:r>
    </w:p>
    <w:p w:rsidR="003D0234" w:rsidRDefault="003D0234" w:rsidP="003D0234">
      <w:pPr>
        <w:pStyle w:val="Prrafodelista"/>
        <w:numPr>
          <w:ilvl w:val="0"/>
          <w:numId w:val="1"/>
        </w:numPr>
        <w:jc w:val="both"/>
      </w:pPr>
      <w:r>
        <w:t>Levantar la mano para pedir la palabra</w:t>
      </w:r>
    </w:p>
    <w:p w:rsidR="003D0234" w:rsidRDefault="003D0234" w:rsidP="003D0234">
      <w:pPr>
        <w:pStyle w:val="Prrafodelista"/>
        <w:numPr>
          <w:ilvl w:val="0"/>
          <w:numId w:val="1"/>
        </w:numPr>
        <w:jc w:val="both"/>
      </w:pPr>
      <w:r>
        <w:t xml:space="preserve">Desarrollar el trabajo en equipo y de forma colaborativa </w:t>
      </w:r>
    </w:p>
    <w:p w:rsidR="003D0234" w:rsidRDefault="003D0234" w:rsidP="003D0234">
      <w:pPr>
        <w:jc w:val="both"/>
      </w:pPr>
      <w:r>
        <w:t xml:space="preserve">Responsabilidades </w:t>
      </w:r>
    </w:p>
    <w:p w:rsidR="003D0234" w:rsidRDefault="003D0234" w:rsidP="003D0234">
      <w:pPr>
        <w:pStyle w:val="Prrafodelista"/>
        <w:numPr>
          <w:ilvl w:val="0"/>
          <w:numId w:val="2"/>
        </w:numPr>
        <w:spacing w:after="0"/>
        <w:jc w:val="both"/>
      </w:pPr>
      <w:r>
        <w:t>Director</w:t>
      </w:r>
    </w:p>
    <w:p w:rsidR="003D0234" w:rsidRDefault="003D0234" w:rsidP="003D0234">
      <w:pPr>
        <w:pStyle w:val="Prrafodelista"/>
        <w:numPr>
          <w:ilvl w:val="0"/>
          <w:numId w:val="2"/>
        </w:numPr>
        <w:spacing w:after="0"/>
        <w:jc w:val="both"/>
      </w:pPr>
      <w:r>
        <w:t>Coordinador</w:t>
      </w:r>
    </w:p>
    <w:p w:rsidR="003D0234" w:rsidRDefault="003D0234" w:rsidP="003D0234">
      <w:pPr>
        <w:pStyle w:val="Prrafodelista"/>
        <w:numPr>
          <w:ilvl w:val="0"/>
          <w:numId w:val="2"/>
        </w:numPr>
        <w:spacing w:after="0"/>
        <w:jc w:val="both"/>
      </w:pPr>
      <w:r>
        <w:t xml:space="preserve">Encargado de materiales </w:t>
      </w:r>
    </w:p>
    <w:p w:rsidR="003D0234" w:rsidRDefault="003D0234" w:rsidP="003D0234">
      <w:pPr>
        <w:pStyle w:val="Prrafodelista"/>
        <w:numPr>
          <w:ilvl w:val="0"/>
          <w:numId w:val="2"/>
        </w:numPr>
        <w:spacing w:after="0"/>
        <w:jc w:val="both"/>
      </w:pPr>
      <w:r>
        <w:t>Expositor</w:t>
      </w:r>
    </w:p>
    <w:p w:rsidR="003D0234" w:rsidRDefault="003D0234" w:rsidP="003D0234">
      <w:pPr>
        <w:jc w:val="both"/>
      </w:pPr>
    </w:p>
    <w:p w:rsidR="003D0234" w:rsidRDefault="003D0234" w:rsidP="003D0234">
      <w:pPr>
        <w:jc w:val="both"/>
      </w:pPr>
      <w:r>
        <w:t xml:space="preserve">Desarrollo </w:t>
      </w:r>
    </w:p>
    <w:p w:rsidR="003D0234" w:rsidRDefault="003D0234" w:rsidP="003D0234">
      <w:pPr>
        <w:jc w:val="both"/>
      </w:pPr>
      <w:r>
        <w:t xml:space="preserve">TEN ENCUENTA LA INFORMACION DE LA TABLA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31"/>
        <w:gridCol w:w="3131"/>
        <w:gridCol w:w="3132"/>
      </w:tblGrid>
      <w:tr w:rsidR="003D0234" w:rsidTr="003D0234">
        <w:tc>
          <w:tcPr>
            <w:tcW w:w="3131" w:type="dxa"/>
          </w:tcPr>
          <w:p w:rsidR="003D0234" w:rsidRDefault="003D0234" w:rsidP="003D0234">
            <w:pPr>
              <w:jc w:val="both"/>
            </w:pPr>
            <w:r>
              <w:t xml:space="preserve">Comida </w:t>
            </w:r>
          </w:p>
        </w:tc>
        <w:tc>
          <w:tcPr>
            <w:tcW w:w="3131" w:type="dxa"/>
          </w:tcPr>
          <w:p w:rsidR="003D0234" w:rsidRDefault="003D0234" w:rsidP="003D0234">
            <w:pPr>
              <w:jc w:val="both"/>
            </w:pPr>
            <w:r>
              <w:t xml:space="preserve">Cantidad </w:t>
            </w:r>
          </w:p>
        </w:tc>
        <w:tc>
          <w:tcPr>
            <w:tcW w:w="3132" w:type="dxa"/>
          </w:tcPr>
          <w:p w:rsidR="003D0234" w:rsidRDefault="003D0234" w:rsidP="003D0234">
            <w:pPr>
              <w:jc w:val="both"/>
            </w:pPr>
            <w:r>
              <w:t xml:space="preserve">Porcentaje </w:t>
            </w:r>
          </w:p>
        </w:tc>
      </w:tr>
      <w:tr w:rsidR="003D0234" w:rsidTr="003D0234">
        <w:tc>
          <w:tcPr>
            <w:tcW w:w="3131" w:type="dxa"/>
          </w:tcPr>
          <w:p w:rsidR="003D0234" w:rsidRDefault="003D0234" w:rsidP="003D0234">
            <w:pPr>
              <w:jc w:val="both"/>
            </w:pPr>
            <w:r>
              <w:t>Bandeja paisa</w:t>
            </w:r>
          </w:p>
          <w:p w:rsidR="003D0234" w:rsidRDefault="003D0234" w:rsidP="003D0234">
            <w:pPr>
              <w:jc w:val="both"/>
            </w:pPr>
          </w:p>
        </w:tc>
        <w:tc>
          <w:tcPr>
            <w:tcW w:w="3131" w:type="dxa"/>
          </w:tcPr>
          <w:p w:rsidR="003D0234" w:rsidRDefault="003D0234" w:rsidP="00E75542">
            <w:pPr>
              <w:jc w:val="center"/>
            </w:pPr>
            <w:r>
              <w:t>56</w:t>
            </w:r>
          </w:p>
        </w:tc>
        <w:tc>
          <w:tcPr>
            <w:tcW w:w="3132" w:type="dxa"/>
          </w:tcPr>
          <w:p w:rsidR="003D0234" w:rsidRDefault="003D0234" w:rsidP="00971259">
            <w:pPr>
              <w:jc w:val="both"/>
            </w:pPr>
          </w:p>
        </w:tc>
      </w:tr>
      <w:tr w:rsidR="003D0234" w:rsidTr="003D0234">
        <w:tc>
          <w:tcPr>
            <w:tcW w:w="3131" w:type="dxa"/>
          </w:tcPr>
          <w:p w:rsidR="003D0234" w:rsidRDefault="003D0234" w:rsidP="003D0234">
            <w:pPr>
              <w:jc w:val="both"/>
            </w:pPr>
            <w:r>
              <w:t>Arroz con pollo</w:t>
            </w:r>
          </w:p>
        </w:tc>
        <w:tc>
          <w:tcPr>
            <w:tcW w:w="3131" w:type="dxa"/>
          </w:tcPr>
          <w:p w:rsidR="003D0234" w:rsidRDefault="003D0234" w:rsidP="00E75542">
            <w:pPr>
              <w:jc w:val="center"/>
            </w:pPr>
            <w:r>
              <w:t>28</w:t>
            </w:r>
          </w:p>
        </w:tc>
        <w:tc>
          <w:tcPr>
            <w:tcW w:w="3132" w:type="dxa"/>
          </w:tcPr>
          <w:p w:rsidR="003D0234" w:rsidRDefault="003D0234" w:rsidP="003D0234">
            <w:pPr>
              <w:jc w:val="both"/>
            </w:pPr>
          </w:p>
        </w:tc>
      </w:tr>
      <w:tr w:rsidR="003D0234" w:rsidTr="003D0234">
        <w:tc>
          <w:tcPr>
            <w:tcW w:w="3131" w:type="dxa"/>
          </w:tcPr>
          <w:p w:rsidR="003D0234" w:rsidRDefault="003D0234" w:rsidP="003D0234">
            <w:pPr>
              <w:jc w:val="both"/>
            </w:pPr>
            <w:r>
              <w:t>Sopa</w:t>
            </w:r>
          </w:p>
        </w:tc>
        <w:tc>
          <w:tcPr>
            <w:tcW w:w="3131" w:type="dxa"/>
          </w:tcPr>
          <w:p w:rsidR="003D0234" w:rsidRDefault="003D0234" w:rsidP="00E75542">
            <w:pPr>
              <w:jc w:val="center"/>
            </w:pPr>
            <w:r>
              <w:t>10</w:t>
            </w:r>
          </w:p>
        </w:tc>
        <w:tc>
          <w:tcPr>
            <w:tcW w:w="3132" w:type="dxa"/>
          </w:tcPr>
          <w:p w:rsidR="003D0234" w:rsidRDefault="003D0234" w:rsidP="003D0234">
            <w:pPr>
              <w:jc w:val="both"/>
            </w:pPr>
          </w:p>
        </w:tc>
      </w:tr>
      <w:tr w:rsidR="003D0234" w:rsidTr="003D0234">
        <w:tc>
          <w:tcPr>
            <w:tcW w:w="3131" w:type="dxa"/>
          </w:tcPr>
          <w:p w:rsidR="003D0234" w:rsidRDefault="003D0234" w:rsidP="00A86C8E">
            <w:pPr>
              <w:jc w:val="both"/>
            </w:pPr>
            <w:r>
              <w:t xml:space="preserve">Pollo frito o a la broaster </w:t>
            </w:r>
          </w:p>
        </w:tc>
        <w:tc>
          <w:tcPr>
            <w:tcW w:w="3131" w:type="dxa"/>
          </w:tcPr>
          <w:p w:rsidR="003D0234" w:rsidRDefault="003D0234" w:rsidP="00E75542">
            <w:pPr>
              <w:jc w:val="center"/>
            </w:pPr>
            <w:r>
              <w:t>60</w:t>
            </w:r>
          </w:p>
        </w:tc>
        <w:tc>
          <w:tcPr>
            <w:tcW w:w="3132" w:type="dxa"/>
          </w:tcPr>
          <w:p w:rsidR="003D0234" w:rsidRDefault="003D0234" w:rsidP="00A86C8E">
            <w:pPr>
              <w:jc w:val="both"/>
            </w:pPr>
          </w:p>
        </w:tc>
      </w:tr>
      <w:tr w:rsidR="003D0234" w:rsidTr="003D0234">
        <w:tc>
          <w:tcPr>
            <w:tcW w:w="3131" w:type="dxa"/>
          </w:tcPr>
          <w:p w:rsidR="003D0234" w:rsidRDefault="003D0234" w:rsidP="00A86C8E">
            <w:pPr>
              <w:jc w:val="both"/>
            </w:pPr>
            <w:r>
              <w:t xml:space="preserve">Hamburguesa </w:t>
            </w:r>
          </w:p>
        </w:tc>
        <w:tc>
          <w:tcPr>
            <w:tcW w:w="3131" w:type="dxa"/>
          </w:tcPr>
          <w:p w:rsidR="003D0234" w:rsidRDefault="003D0234" w:rsidP="00E75542">
            <w:pPr>
              <w:jc w:val="center"/>
            </w:pPr>
            <w:r>
              <w:t>34</w:t>
            </w:r>
          </w:p>
        </w:tc>
        <w:tc>
          <w:tcPr>
            <w:tcW w:w="3132" w:type="dxa"/>
          </w:tcPr>
          <w:p w:rsidR="003D0234" w:rsidRDefault="003D0234" w:rsidP="00A86C8E">
            <w:pPr>
              <w:jc w:val="both"/>
            </w:pPr>
          </w:p>
        </w:tc>
      </w:tr>
      <w:tr w:rsidR="003D0234" w:rsidTr="003D0234">
        <w:tc>
          <w:tcPr>
            <w:tcW w:w="3131" w:type="dxa"/>
          </w:tcPr>
          <w:p w:rsidR="003D0234" w:rsidRDefault="003D0234" w:rsidP="003D0234">
            <w:pPr>
              <w:jc w:val="both"/>
            </w:pPr>
            <w:r>
              <w:t xml:space="preserve">Lechona </w:t>
            </w:r>
          </w:p>
        </w:tc>
        <w:tc>
          <w:tcPr>
            <w:tcW w:w="3131" w:type="dxa"/>
          </w:tcPr>
          <w:p w:rsidR="003D0234" w:rsidRDefault="003D0234" w:rsidP="00E75542">
            <w:pPr>
              <w:jc w:val="center"/>
            </w:pPr>
            <w:r>
              <w:t>24</w:t>
            </w:r>
          </w:p>
        </w:tc>
        <w:tc>
          <w:tcPr>
            <w:tcW w:w="3132" w:type="dxa"/>
          </w:tcPr>
          <w:p w:rsidR="003D0234" w:rsidRDefault="003D0234" w:rsidP="003D0234">
            <w:pPr>
              <w:jc w:val="both"/>
            </w:pPr>
          </w:p>
        </w:tc>
      </w:tr>
      <w:tr w:rsidR="003D0234" w:rsidTr="003D0234">
        <w:tc>
          <w:tcPr>
            <w:tcW w:w="3131" w:type="dxa"/>
          </w:tcPr>
          <w:p w:rsidR="003D0234" w:rsidRDefault="003D0234" w:rsidP="003D0234">
            <w:pPr>
              <w:jc w:val="both"/>
            </w:pPr>
            <w:r>
              <w:t xml:space="preserve">Tolal </w:t>
            </w:r>
          </w:p>
        </w:tc>
        <w:tc>
          <w:tcPr>
            <w:tcW w:w="3131" w:type="dxa"/>
          </w:tcPr>
          <w:p w:rsidR="003D0234" w:rsidRDefault="003D0234" w:rsidP="00E75542">
            <w:pPr>
              <w:jc w:val="center"/>
            </w:pPr>
            <w:r>
              <w:t>232</w:t>
            </w:r>
          </w:p>
        </w:tc>
        <w:tc>
          <w:tcPr>
            <w:tcW w:w="3132" w:type="dxa"/>
          </w:tcPr>
          <w:p w:rsidR="003D0234" w:rsidRDefault="003D0234" w:rsidP="003D0234">
            <w:pPr>
              <w:jc w:val="both"/>
            </w:pPr>
          </w:p>
        </w:tc>
      </w:tr>
    </w:tbl>
    <w:p w:rsidR="003D0234" w:rsidRDefault="003D0234" w:rsidP="003D0234">
      <w:pPr>
        <w:jc w:val="both"/>
      </w:pPr>
    </w:p>
    <w:p w:rsidR="003D0234" w:rsidRDefault="00971259" w:rsidP="003D0234">
      <w:pPr>
        <w:jc w:val="both"/>
      </w:pPr>
      <w:r>
        <w:t xml:space="preserve">Diagrama de barras </w:t>
      </w:r>
    </w:p>
    <w:p w:rsidR="00971259" w:rsidRDefault="00971259" w:rsidP="003D0234">
      <w:pPr>
        <w:jc w:val="both"/>
      </w:pPr>
      <w:r>
        <w:rPr>
          <w:noProof/>
          <w:lang w:val="en-US"/>
        </w:rPr>
        <w:lastRenderedPageBreak/>
        <w:drawing>
          <wp:inline distT="0" distB="0" distL="0" distR="0">
            <wp:extent cx="5486400" cy="3200400"/>
            <wp:effectExtent l="0" t="0" r="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71259" w:rsidRDefault="00971259" w:rsidP="00971259"/>
    <w:p w:rsidR="00971259" w:rsidRDefault="00971259" w:rsidP="00971259">
      <w:r>
        <w:t>Deacuerdo a la información de la gráfica responde:</w:t>
      </w:r>
    </w:p>
    <w:p w:rsidR="00971259" w:rsidRDefault="00971259" w:rsidP="00971259">
      <w:pPr>
        <w:pStyle w:val="Prrafodelista"/>
        <w:numPr>
          <w:ilvl w:val="0"/>
          <w:numId w:val="3"/>
        </w:numPr>
      </w:pPr>
      <w:r>
        <w:t>Cuál es la comida más preferida :_________</w:t>
      </w:r>
    </w:p>
    <w:p w:rsidR="00971259" w:rsidRDefault="00971259" w:rsidP="00971259">
      <w:pPr>
        <w:pStyle w:val="Prrafodelista"/>
        <w:numPr>
          <w:ilvl w:val="0"/>
          <w:numId w:val="3"/>
        </w:numPr>
      </w:pPr>
      <w:r>
        <w:t>Cual es la comida menos preferida :</w:t>
      </w:r>
    </w:p>
    <w:p w:rsidR="00971259" w:rsidRDefault="00971259" w:rsidP="00971259"/>
    <w:p w:rsidR="00971259" w:rsidRDefault="00971259" w:rsidP="00971259">
      <w:r>
        <w:t xml:space="preserve">Grafica circular </w:t>
      </w:r>
    </w:p>
    <w:p w:rsidR="00971259" w:rsidRDefault="00971259" w:rsidP="00971259">
      <w:r>
        <w:rPr>
          <w:noProof/>
          <w:lang w:val="en-US"/>
        </w:rPr>
        <w:drawing>
          <wp:inline distT="0" distB="0" distL="0" distR="0">
            <wp:extent cx="4524375" cy="2390775"/>
            <wp:effectExtent l="0" t="0" r="9525" b="9525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71259" w:rsidRDefault="00971259" w:rsidP="00971259"/>
    <w:p w:rsidR="00971259" w:rsidRDefault="00971259" w:rsidP="00971259">
      <w:r>
        <w:t xml:space="preserve">Cual es el porcentaje de bandeja paisa </w:t>
      </w:r>
    </w:p>
    <w:p w:rsidR="00971259" w:rsidRDefault="00971259" w:rsidP="00971259">
      <w:r>
        <w:t>Cual es el porcentaje de arroz con pollo</w:t>
      </w:r>
      <w:bookmarkStart w:id="0" w:name="_GoBack"/>
      <w:bookmarkEnd w:id="0"/>
    </w:p>
    <w:p w:rsidR="00971259" w:rsidRPr="00971259" w:rsidRDefault="00971259" w:rsidP="00971259">
      <w:r>
        <w:lastRenderedPageBreak/>
        <w:t>Cuanto suma el porcentaje de lechona y pollo ftito</w:t>
      </w:r>
    </w:p>
    <w:sectPr w:rsidR="00971259" w:rsidRPr="00971259" w:rsidSect="009E3FE1">
      <w:pgSz w:w="12240" w:h="15840"/>
      <w:pgMar w:top="1417" w:right="1418" w:bottom="141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628" w:rsidRDefault="00BF3628" w:rsidP="00971259">
      <w:pPr>
        <w:spacing w:after="0" w:line="240" w:lineRule="auto"/>
      </w:pPr>
      <w:r>
        <w:separator/>
      </w:r>
    </w:p>
  </w:endnote>
  <w:endnote w:type="continuationSeparator" w:id="0">
    <w:p w:rsidR="00BF3628" w:rsidRDefault="00BF3628" w:rsidP="00971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628" w:rsidRDefault="00BF3628" w:rsidP="00971259">
      <w:pPr>
        <w:spacing w:after="0" w:line="240" w:lineRule="auto"/>
      </w:pPr>
      <w:r>
        <w:separator/>
      </w:r>
    </w:p>
  </w:footnote>
  <w:footnote w:type="continuationSeparator" w:id="0">
    <w:p w:rsidR="00BF3628" w:rsidRDefault="00BF3628" w:rsidP="009712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AF28D9"/>
    <w:multiLevelType w:val="hybridMultilevel"/>
    <w:tmpl w:val="A7EA3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B83D44"/>
    <w:multiLevelType w:val="hybridMultilevel"/>
    <w:tmpl w:val="0EAC25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9B06C5"/>
    <w:multiLevelType w:val="hybridMultilevel"/>
    <w:tmpl w:val="29ECA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234"/>
    <w:rsid w:val="003D0234"/>
    <w:rsid w:val="00971259"/>
    <w:rsid w:val="009E3FE1"/>
    <w:rsid w:val="00BF3628"/>
    <w:rsid w:val="00E137C3"/>
    <w:rsid w:val="00E7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CBDD9"/>
  <w15:chartTrackingRefBased/>
  <w15:docId w15:val="{301D37AC-8FB8-491B-8109-9D33895EA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D0234"/>
    <w:pPr>
      <w:ind w:left="720"/>
      <w:contextualSpacing/>
    </w:pPr>
  </w:style>
  <w:style w:type="table" w:styleId="Tablaconcuadrcula">
    <w:name w:val="Table Grid"/>
    <w:basedOn w:val="Tablanormal"/>
    <w:uiPriority w:val="39"/>
    <w:rsid w:val="003D0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E75542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971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1259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971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1259"/>
    <w:rPr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Serie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Hoja1!$A$2:$A$5</c:f>
              <c:strCache>
                <c:ptCount val="4"/>
                <c:pt idx="0">
                  <c:v>Categoría 1</c:v>
                </c:pt>
                <c:pt idx="1">
                  <c:v>Categoría 2</c:v>
                </c:pt>
                <c:pt idx="2">
                  <c:v>Categoría 3</c:v>
                </c:pt>
                <c:pt idx="3">
                  <c:v>Categoría 4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B09-4F57-B521-ADE22B82D897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Serie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Hoja1!$A$2:$A$5</c:f>
              <c:strCache>
                <c:ptCount val="4"/>
                <c:pt idx="0">
                  <c:v>Categoría 1</c:v>
                </c:pt>
                <c:pt idx="1">
                  <c:v>Categoría 2</c:v>
                </c:pt>
                <c:pt idx="2">
                  <c:v>Categoría 3</c:v>
                </c:pt>
                <c:pt idx="3">
                  <c:v>Categoría 4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B09-4F57-B521-ADE22B82D897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Serie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Hoja1!$A$2:$A$5</c:f>
              <c:strCache>
                <c:ptCount val="4"/>
                <c:pt idx="0">
                  <c:v>Categoría 1</c:v>
                </c:pt>
                <c:pt idx="1">
                  <c:v>Categoría 2</c:v>
                </c:pt>
                <c:pt idx="2">
                  <c:v>Categoría 3</c:v>
                </c:pt>
                <c:pt idx="3">
                  <c:v>Categoría 4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B09-4F57-B521-ADE22B82D89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229724960"/>
        <c:axId val="1275335696"/>
        <c:axId val="1353471568"/>
      </c:bar3DChart>
      <c:catAx>
        <c:axId val="12297249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75335696"/>
        <c:crosses val="autoZero"/>
        <c:auto val="1"/>
        <c:lblAlgn val="ctr"/>
        <c:lblOffset val="100"/>
        <c:noMultiLvlLbl val="0"/>
      </c:catAx>
      <c:valAx>
        <c:axId val="12753356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29724960"/>
        <c:crosses val="autoZero"/>
        <c:crossBetween val="between"/>
      </c:valAx>
      <c:serAx>
        <c:axId val="1353471568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75335696"/>
        <c:crosses val="autoZero"/>
      </c:ser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3A85-4CAA-8C3E-81001D5327A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3A85-4CAA-8C3E-81001D5327A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3A85-4CAA-8C3E-81001D5327A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3A85-4CAA-8C3E-81001D5327A5}"/>
              </c:ext>
            </c:extLst>
          </c:dPt>
          <c:cat>
            <c:strRef>
              <c:f>Hoja1!$A$2:$A$5</c:f>
              <c:strCache>
                <c:ptCount val="4"/>
                <c:pt idx="0">
                  <c:v>1er trim.</c:v>
                </c:pt>
                <c:pt idx="1">
                  <c:v>2º trim.</c:v>
                </c:pt>
                <c:pt idx="2">
                  <c:v>3er trim.</c:v>
                </c:pt>
                <c:pt idx="3">
                  <c:v>4º trim.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8.1999999999999993</c:v>
                </c:pt>
                <c:pt idx="1">
                  <c:v>3.2</c:v>
                </c:pt>
                <c:pt idx="2">
                  <c:v>1.4</c:v>
                </c:pt>
                <c:pt idx="3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3DE-46F3-AC69-354F3F5685C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2019-05-28T17:44:00Z</dcterms:created>
  <dcterms:modified xsi:type="dcterms:W3CDTF">2019-05-28T18:54:00Z</dcterms:modified>
</cp:coreProperties>
</file>